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ED3A2F" w:rsidRDefault="00ED3A2F" w:rsidP="00ED3A2F">
      <w:pPr>
        <w:jc w:val="right"/>
        <w:rPr>
          <w:rFonts w:asciiTheme="minorHAnsi" w:hAnsiTheme="minorHAnsi" w:cs="GothamNarrow-Book"/>
          <w:b/>
          <w:sz w:val="23"/>
          <w:szCs w:val="23"/>
        </w:rPr>
      </w:pPr>
    </w:p>
    <w:p w:rsidR="00ED3A2F" w:rsidRDefault="00ED3A2F" w:rsidP="00ED3A2F">
      <w:pPr>
        <w:jc w:val="right"/>
        <w:rPr>
          <w:rFonts w:asciiTheme="minorHAnsi" w:hAnsiTheme="minorHAnsi" w:cs="GothamNarrow-Book"/>
          <w:b/>
          <w:sz w:val="23"/>
          <w:szCs w:val="23"/>
        </w:rPr>
      </w:pPr>
    </w:p>
    <w:p w:rsidR="00ED3A2F" w:rsidRDefault="00ED3A2F" w:rsidP="00ED3A2F">
      <w:pPr>
        <w:jc w:val="right"/>
        <w:rPr>
          <w:rFonts w:asciiTheme="minorHAnsi" w:hAnsiTheme="minorHAnsi" w:cs="GothamNarrow-Book"/>
          <w:b/>
          <w:sz w:val="23"/>
          <w:szCs w:val="23"/>
        </w:rPr>
      </w:pPr>
      <w:r>
        <w:rPr>
          <w:rFonts w:asciiTheme="minorHAnsi" w:hAnsiTheme="minorHAnsi" w:cs="GothamNarrow-Book"/>
          <w:b/>
          <w:sz w:val="23"/>
          <w:szCs w:val="23"/>
        </w:rPr>
        <w:t>....../...../201...</w:t>
      </w:r>
    </w:p>
    <w:p w:rsidR="00ED3A2F" w:rsidRDefault="00ED3A2F" w:rsidP="00ED3A2F">
      <w:pPr>
        <w:rPr>
          <w:rFonts w:asciiTheme="minorHAnsi" w:hAnsiTheme="minorHAnsi" w:cstheme="minorBidi"/>
          <w:sz w:val="28"/>
          <w:szCs w:val="28"/>
        </w:rPr>
      </w:pPr>
    </w:p>
    <w:p w:rsidR="00ED3A2F" w:rsidRDefault="00ED3A2F" w:rsidP="00ED3A2F">
      <w:pPr>
        <w:jc w:val="center"/>
        <w:rPr>
          <w:rFonts w:asciiTheme="minorHAnsi" w:hAnsiTheme="minorHAnsi" w:cstheme="minorHAnsi"/>
          <w:b/>
          <w:sz w:val="36"/>
          <w:szCs w:val="28"/>
        </w:rPr>
      </w:pPr>
    </w:p>
    <w:p w:rsidR="00ED3A2F" w:rsidRDefault="00ED3A2F" w:rsidP="00ED3A2F">
      <w:pPr>
        <w:jc w:val="center"/>
        <w:rPr>
          <w:rFonts w:asciiTheme="minorHAnsi" w:hAnsiTheme="minorHAnsi" w:cstheme="minorHAnsi"/>
          <w:b/>
          <w:sz w:val="36"/>
          <w:szCs w:val="28"/>
        </w:rPr>
      </w:pPr>
    </w:p>
    <w:p w:rsidR="00ED3A2F" w:rsidRDefault="00ED3A2F" w:rsidP="00ED3A2F">
      <w:pPr>
        <w:jc w:val="center"/>
        <w:rPr>
          <w:rFonts w:asciiTheme="minorHAnsi" w:hAnsiTheme="minorHAnsi" w:cstheme="minorHAnsi"/>
          <w:b/>
          <w:sz w:val="36"/>
          <w:szCs w:val="28"/>
        </w:rPr>
      </w:pPr>
      <w:r>
        <w:rPr>
          <w:rFonts w:asciiTheme="minorHAnsi" w:hAnsiTheme="minorHAnsi" w:cstheme="minorHAnsi"/>
          <w:b/>
          <w:sz w:val="36"/>
          <w:szCs w:val="28"/>
        </w:rPr>
        <w:t>T.C.</w:t>
      </w:r>
    </w:p>
    <w:p w:rsidR="00ED3A2F" w:rsidRDefault="00ED3A2F" w:rsidP="00ED3A2F">
      <w:pPr>
        <w:jc w:val="center"/>
        <w:rPr>
          <w:rFonts w:asciiTheme="minorHAnsi" w:hAnsiTheme="minorHAnsi" w:cstheme="minorHAnsi"/>
          <w:b/>
          <w:sz w:val="36"/>
          <w:szCs w:val="28"/>
        </w:rPr>
      </w:pPr>
      <w:r>
        <w:rPr>
          <w:rFonts w:asciiTheme="minorHAnsi" w:hAnsiTheme="minorHAnsi" w:cstheme="minorHAnsi"/>
          <w:b/>
          <w:sz w:val="36"/>
          <w:szCs w:val="28"/>
        </w:rPr>
        <w:t xml:space="preserve">MEVLANA KALKINMA AJANSI </w:t>
      </w:r>
    </w:p>
    <w:p w:rsidR="00ED3A2F" w:rsidRDefault="00ED3A2F" w:rsidP="00ED3A2F">
      <w:pPr>
        <w:jc w:val="center"/>
        <w:rPr>
          <w:rFonts w:asciiTheme="minorHAnsi" w:hAnsiTheme="minorHAnsi" w:cstheme="minorHAnsi"/>
          <w:b/>
          <w:sz w:val="36"/>
          <w:szCs w:val="28"/>
        </w:rPr>
      </w:pPr>
      <w:r>
        <w:rPr>
          <w:rFonts w:asciiTheme="minorHAnsi" w:hAnsiTheme="minorHAnsi" w:cstheme="minorHAnsi"/>
          <w:b/>
          <w:sz w:val="36"/>
          <w:szCs w:val="28"/>
        </w:rPr>
        <w:t>GENEL SEKRETERLİĞİ'NE</w:t>
      </w:r>
    </w:p>
    <w:p w:rsidR="00B1418A" w:rsidRPr="00C22072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1418A" w:rsidRPr="00C22072" w:rsidRDefault="00B1418A" w:rsidP="00B1418A">
      <w:pPr>
        <w:jc w:val="both"/>
        <w:rPr>
          <w:rFonts w:ascii="Calibri" w:hAnsi="Calibri" w:cs="Arial"/>
          <w:sz w:val="28"/>
          <w:szCs w:val="28"/>
        </w:rPr>
      </w:pPr>
    </w:p>
    <w:p w:rsidR="00444644" w:rsidRPr="00444644" w:rsidRDefault="00444644" w:rsidP="00444644">
      <w:pPr>
        <w:ind w:firstLine="567"/>
        <w:jc w:val="both"/>
        <w:rPr>
          <w:rFonts w:ascii="Calibri" w:hAnsi="Calibri" w:cs="Arial"/>
        </w:rPr>
      </w:pPr>
      <w:r w:rsidRPr="00444644">
        <w:rPr>
          <w:rFonts w:ascii="Calibri" w:hAnsi="Calibri" w:cs="Arial"/>
        </w:rPr>
        <w:t>K</w:t>
      </w:r>
      <w:r>
        <w:rPr>
          <w:rFonts w:ascii="Calibri" w:hAnsi="Calibri" w:cs="Arial"/>
        </w:rPr>
        <w:t>urumumuzca Ajansınıza sunulan "............</w:t>
      </w:r>
      <w:r w:rsidRPr="00444644">
        <w:rPr>
          <w:rFonts w:ascii="Calibri" w:hAnsi="Calibri" w:cs="Arial"/>
        </w:rPr>
        <w:t>" başlıklı proje veya faaliyet için Ajans tarafından sağlanacak destek</w:t>
      </w:r>
      <w:r>
        <w:rPr>
          <w:rFonts w:ascii="Calibri" w:hAnsi="Calibri" w:cs="Arial"/>
        </w:rPr>
        <w:t xml:space="preserve"> </w:t>
      </w:r>
      <w:r w:rsidRPr="00444644">
        <w:rPr>
          <w:rFonts w:ascii="Calibri" w:hAnsi="Calibri" w:cs="Arial"/>
        </w:rPr>
        <w:t>tutarının yüzde üçü (%3) kadar ya da daha fazla bir meblağ için, herhangi bir nedenle hakkımızda kesinleşmiş haciz işlemi bulunmamaktadır.</w:t>
      </w:r>
    </w:p>
    <w:p w:rsidR="00467FC8" w:rsidRPr="00467FC8" w:rsidRDefault="00467FC8" w:rsidP="00467FC8">
      <w:pPr>
        <w:ind w:firstLine="567"/>
        <w:jc w:val="both"/>
        <w:rPr>
          <w:rFonts w:ascii="Calibri" w:hAnsi="Calibri" w:cs="Arial"/>
        </w:rPr>
      </w:pPr>
    </w:p>
    <w:p w:rsidR="004F1965" w:rsidRPr="004F1965" w:rsidRDefault="004F1965" w:rsidP="004F1965">
      <w:pPr>
        <w:ind w:firstLine="567"/>
        <w:jc w:val="both"/>
        <w:rPr>
          <w:rFonts w:ascii="Calibri" w:hAnsi="Calibri" w:cs="Arial"/>
        </w:rPr>
      </w:pPr>
    </w:p>
    <w:p w:rsidR="0041701C" w:rsidRPr="0041701C" w:rsidRDefault="0041701C" w:rsidP="0041701C">
      <w:pPr>
        <w:ind w:firstLine="567"/>
        <w:jc w:val="both"/>
        <w:rPr>
          <w:rFonts w:ascii="Calibri" w:hAnsi="Calibri" w:cs="Arial"/>
        </w:rPr>
      </w:pPr>
    </w:p>
    <w:p w:rsidR="00233F21" w:rsidRPr="00C22072" w:rsidRDefault="00233F21" w:rsidP="008C10C9">
      <w:pPr>
        <w:ind w:firstLine="567"/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631EED" w:rsidRDefault="00631EED" w:rsidP="00233F21">
      <w:pPr>
        <w:jc w:val="both"/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C9180A" w:rsidRPr="00A80B08" w:rsidRDefault="00C9180A" w:rsidP="00C9180A">
      <w:pPr>
        <w:jc w:val="both"/>
        <w:rPr>
          <w:sz w:val="28"/>
          <w:szCs w:val="28"/>
        </w:rPr>
      </w:pPr>
    </w:p>
    <w:p w:rsidR="00C9180A" w:rsidRPr="00E841E2" w:rsidRDefault="00C9180A" w:rsidP="00C9180A">
      <w:pPr>
        <w:rPr>
          <w:rFonts w:ascii="Calibri" w:hAnsi="Calibri" w:cs="Arial"/>
          <w:b/>
        </w:rPr>
      </w:pPr>
      <w:r w:rsidRPr="00E841E2">
        <w:rPr>
          <w:rFonts w:ascii="Calibri" w:hAnsi="Calibri" w:cs="Arial"/>
          <w:u w:val="single"/>
        </w:rPr>
        <w:t xml:space="preserve">Kurum/Kuruluşu temsil ve </w:t>
      </w:r>
      <w:r w:rsidRPr="00E841E2">
        <w:rPr>
          <w:rFonts w:ascii="Calibri" w:hAnsi="Calibri" w:cs="Arial"/>
          <w:color w:val="000000"/>
          <w:u w:val="single"/>
        </w:rPr>
        <w:t>ilzama</w:t>
      </w:r>
      <w:r w:rsidRPr="00E841E2">
        <w:rPr>
          <w:rFonts w:ascii="Calibri" w:hAnsi="Calibri" w:cs="Arial"/>
          <w:u w:val="single"/>
        </w:rPr>
        <w:t xml:space="preserve"> yetkili en üst kişi(</w:t>
      </w:r>
      <w:proofErr w:type="spellStart"/>
      <w:r w:rsidRPr="00E841E2">
        <w:rPr>
          <w:rFonts w:ascii="Calibri" w:hAnsi="Calibri" w:cs="Arial"/>
          <w:u w:val="single"/>
        </w:rPr>
        <w:t>ler</w:t>
      </w:r>
      <w:proofErr w:type="spellEnd"/>
      <w:r w:rsidRPr="00E841E2">
        <w:rPr>
          <w:rFonts w:ascii="Calibri" w:hAnsi="Calibri" w:cs="Arial"/>
        </w:rPr>
        <w:t>):</w:t>
      </w:r>
      <w:r w:rsidRPr="00E841E2">
        <w:rPr>
          <w:rFonts w:ascii="Calibri" w:hAnsi="Calibri" w:cs="Arial"/>
          <w:b/>
        </w:rPr>
        <w:t xml:space="preserve"> </w:t>
      </w:r>
    </w:p>
    <w:p w:rsidR="00C9180A" w:rsidRDefault="00C9180A" w:rsidP="00C9180A">
      <w:pPr>
        <w:rPr>
          <w:rFonts w:ascii="Calibri" w:hAnsi="Calibri" w:cs="Arial"/>
          <w:b/>
          <w:sz w:val="28"/>
          <w:szCs w:val="28"/>
        </w:rPr>
      </w:pPr>
    </w:p>
    <w:tbl>
      <w:tblPr>
        <w:tblW w:w="9072" w:type="dxa"/>
        <w:tblInd w:w="40" w:type="dxa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6520"/>
      </w:tblGrid>
      <w:tr w:rsidR="00C9180A" w:rsidRPr="00016DBF" w:rsidTr="00552BAE">
        <w:trPr>
          <w:trHeight w:hRule="exact" w:val="397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C9180A" w:rsidRPr="002B6426" w:rsidRDefault="00C9180A" w:rsidP="00552BAE">
            <w:pPr>
              <w:pStyle w:val="Style16"/>
              <w:widowControl/>
              <w:ind w:left="113" w:right="113"/>
              <w:jc w:val="center"/>
              <w:rPr>
                <w:rStyle w:val="FontStyle37"/>
                <w:rFonts w:ascii="Calibri" w:hAnsi="Calibri" w:cs="Calibri"/>
                <w:b/>
              </w:rPr>
            </w:pPr>
            <w:r w:rsidRPr="002B6426">
              <w:rPr>
                <w:rStyle w:val="FontStyle37"/>
                <w:rFonts w:ascii="Calibri" w:hAnsi="Calibri" w:cs="Calibri"/>
                <w:b/>
              </w:rPr>
              <w:t>Destek Yararlanıcısının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80A" w:rsidRPr="00532687" w:rsidRDefault="00C9180A" w:rsidP="00552BAE">
            <w:pPr>
              <w:pStyle w:val="AralkYok"/>
              <w:rPr>
                <w:rStyle w:val="FontStyle37"/>
                <w:rFonts w:ascii="Calibri" w:eastAsiaTheme="minorEastAsia" w:hAnsi="Calibri" w:cs="Calibri"/>
                <w:b/>
                <w:sz w:val="22"/>
                <w:szCs w:val="22"/>
                <w:lang w:eastAsia="tr-TR"/>
              </w:rPr>
            </w:pPr>
            <w:r w:rsidRPr="00532687">
              <w:rPr>
                <w:rStyle w:val="FontStyle37"/>
                <w:rFonts w:ascii="Calibri" w:eastAsiaTheme="minorEastAsia" w:hAnsi="Calibri" w:cs="Calibri"/>
                <w:b/>
                <w:sz w:val="22"/>
                <w:szCs w:val="22"/>
                <w:lang w:eastAsia="tr-TR"/>
              </w:rPr>
              <w:t>Adı-Soyadı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80A" w:rsidRPr="00532687" w:rsidRDefault="00C9180A" w:rsidP="00552BAE">
            <w:pPr>
              <w:pStyle w:val="Style18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9180A" w:rsidRPr="00016DBF" w:rsidTr="00552BAE">
        <w:trPr>
          <w:trHeight w:hRule="exact" w:val="397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9180A" w:rsidRPr="002B6426" w:rsidRDefault="00C9180A" w:rsidP="00552BAE">
            <w:pPr>
              <w:pStyle w:val="Style16"/>
              <w:widowControl/>
              <w:jc w:val="center"/>
              <w:rPr>
                <w:rStyle w:val="FontStyle37"/>
                <w:rFonts w:ascii="Calibri" w:hAnsi="Calibri" w:cs="Calibri"/>
                <w:b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80A" w:rsidRPr="00532687" w:rsidRDefault="00C9180A" w:rsidP="00552BAE">
            <w:pPr>
              <w:pStyle w:val="AralkYok"/>
              <w:rPr>
                <w:rStyle w:val="FontStyle37"/>
                <w:rFonts w:ascii="Calibri" w:eastAsiaTheme="minorEastAsia" w:hAnsi="Calibri" w:cs="Calibri"/>
                <w:b/>
                <w:sz w:val="22"/>
                <w:szCs w:val="22"/>
                <w:lang w:eastAsia="tr-TR"/>
              </w:rPr>
            </w:pPr>
            <w:r w:rsidRPr="00532687">
              <w:rPr>
                <w:rStyle w:val="FontStyle37"/>
                <w:rFonts w:ascii="Calibri" w:eastAsiaTheme="minorEastAsia" w:hAnsi="Calibri" w:cs="Calibri"/>
                <w:b/>
                <w:sz w:val="22"/>
                <w:szCs w:val="22"/>
                <w:lang w:eastAsia="tr-TR"/>
              </w:rPr>
              <w:t>Görev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80A" w:rsidRPr="00532687" w:rsidRDefault="00C9180A" w:rsidP="00552BAE">
            <w:pPr>
              <w:pStyle w:val="Style18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9180A" w:rsidRPr="00016DBF" w:rsidTr="00552BAE">
        <w:trPr>
          <w:trHeight w:hRule="exact" w:val="397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9180A" w:rsidRPr="002B6426" w:rsidRDefault="00C9180A" w:rsidP="00552BAE">
            <w:pPr>
              <w:pStyle w:val="Style16"/>
              <w:widowControl/>
              <w:jc w:val="center"/>
              <w:rPr>
                <w:rStyle w:val="FontStyle37"/>
                <w:rFonts w:ascii="Calibri" w:hAnsi="Calibri" w:cs="Calibri"/>
                <w:b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80A" w:rsidRPr="00532687" w:rsidRDefault="00C9180A" w:rsidP="00552BAE">
            <w:pPr>
              <w:pStyle w:val="AralkYok"/>
              <w:rPr>
                <w:rStyle w:val="FontStyle37"/>
                <w:rFonts w:ascii="Calibri" w:eastAsiaTheme="minorEastAsia" w:hAnsi="Calibri" w:cs="Calibri"/>
                <w:b/>
                <w:sz w:val="22"/>
                <w:szCs w:val="22"/>
                <w:lang w:eastAsia="tr-TR"/>
              </w:rPr>
            </w:pPr>
            <w:r w:rsidRPr="00532687">
              <w:rPr>
                <w:rStyle w:val="FontStyle37"/>
                <w:rFonts w:ascii="Calibri" w:eastAsiaTheme="minorEastAsia" w:hAnsi="Calibri" w:cs="Calibri"/>
                <w:b/>
                <w:sz w:val="22"/>
                <w:szCs w:val="22"/>
                <w:lang w:eastAsia="tr-TR"/>
              </w:rPr>
              <w:t>Tarih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80A" w:rsidRPr="00532687" w:rsidRDefault="00C9180A" w:rsidP="00552BAE">
            <w:pPr>
              <w:pStyle w:val="Style18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9180A" w:rsidRPr="00016DBF" w:rsidTr="00552BAE">
        <w:trPr>
          <w:trHeight w:hRule="exact" w:val="397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80A" w:rsidRPr="002B6426" w:rsidRDefault="00C9180A" w:rsidP="00552BAE">
            <w:pPr>
              <w:pStyle w:val="Style16"/>
              <w:widowControl/>
              <w:jc w:val="center"/>
              <w:rPr>
                <w:rStyle w:val="FontStyle37"/>
                <w:rFonts w:ascii="Calibri" w:hAnsi="Calibri" w:cs="Calibri"/>
                <w:b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80A" w:rsidRPr="00532687" w:rsidRDefault="00C9180A" w:rsidP="00552BAE">
            <w:pPr>
              <w:pStyle w:val="AralkYok"/>
              <w:rPr>
                <w:rStyle w:val="FontStyle37"/>
                <w:rFonts w:ascii="Calibri" w:eastAsiaTheme="minorEastAsia" w:hAnsi="Calibri" w:cs="Calibri"/>
                <w:b/>
                <w:sz w:val="22"/>
                <w:szCs w:val="22"/>
                <w:lang w:eastAsia="tr-TR"/>
              </w:rPr>
            </w:pPr>
            <w:r w:rsidRPr="00532687">
              <w:rPr>
                <w:rStyle w:val="FontStyle37"/>
                <w:rFonts w:ascii="Calibri" w:eastAsiaTheme="minorEastAsia" w:hAnsi="Calibri" w:cs="Calibri"/>
                <w:b/>
                <w:sz w:val="22"/>
                <w:szCs w:val="22"/>
                <w:lang w:eastAsia="tr-TR"/>
              </w:rPr>
              <w:t>İmza ve mühür/kaşe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80A" w:rsidRPr="00532687" w:rsidRDefault="00C9180A" w:rsidP="00552BAE">
            <w:pPr>
              <w:pStyle w:val="Style18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C9180A" w:rsidRDefault="00C9180A" w:rsidP="00C9180A">
      <w:pPr>
        <w:jc w:val="both"/>
      </w:pPr>
    </w:p>
    <w:p w:rsidR="00C9180A" w:rsidRDefault="00C9180A" w:rsidP="00C9180A">
      <w:pPr>
        <w:jc w:val="both"/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444644" w:rsidRPr="00444644" w:rsidRDefault="00444644" w:rsidP="00444644">
      <w:pPr>
        <w:rPr>
          <w:rFonts w:ascii="Calibri" w:hAnsi="Calibri" w:cs="Arial"/>
        </w:rPr>
      </w:pPr>
      <w:r w:rsidRPr="00444644">
        <w:rPr>
          <w:rFonts w:ascii="Calibri" w:hAnsi="Calibri" w:cs="Arial"/>
        </w:rPr>
        <w:t>(Projede ortak var ise Ortaklık Beyannamesini imzalayan yetkili kişi tarafından da imzalanmalıdır.)</w:t>
      </w:r>
    </w:p>
    <w:p w:rsidR="00631EED" w:rsidRDefault="00631EED" w:rsidP="00631EED">
      <w:pPr>
        <w:rPr>
          <w:rFonts w:ascii="Calibri" w:hAnsi="Calibri" w:cs="Arial"/>
        </w:rPr>
      </w:pPr>
    </w:p>
    <w:p w:rsidR="00444644" w:rsidRDefault="00444644" w:rsidP="00631EED">
      <w:pPr>
        <w:rPr>
          <w:rFonts w:ascii="Calibri" w:hAnsi="Calibri" w:cs="Arial"/>
        </w:rPr>
      </w:pPr>
    </w:p>
    <w:p w:rsidR="00444644" w:rsidRDefault="00444644" w:rsidP="00631EED">
      <w:pPr>
        <w:rPr>
          <w:rFonts w:ascii="Calibri" w:hAnsi="Calibri" w:cs="Arial"/>
        </w:rPr>
      </w:pPr>
    </w:p>
    <w:p w:rsidR="00444644" w:rsidRDefault="00444644" w:rsidP="00631EED">
      <w:pPr>
        <w:rPr>
          <w:rFonts w:ascii="Calibri" w:hAnsi="Calibri" w:cs="Arial"/>
        </w:rPr>
      </w:pPr>
    </w:p>
    <w:sectPr w:rsidR="00444644" w:rsidSect="00B21C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8B1" w:rsidRDefault="007128B1">
      <w:r>
        <w:separator/>
      </w:r>
    </w:p>
  </w:endnote>
  <w:endnote w:type="continuationSeparator" w:id="0">
    <w:p w:rsidR="007128B1" w:rsidRDefault="00712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GothamNarrow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1D1" w:rsidRDefault="001901D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1D1" w:rsidRDefault="001901D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1D1" w:rsidRDefault="001901D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8B1" w:rsidRDefault="007128B1">
      <w:r>
        <w:separator/>
      </w:r>
    </w:p>
  </w:footnote>
  <w:footnote w:type="continuationSeparator" w:id="0">
    <w:p w:rsidR="007128B1" w:rsidRDefault="007128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1D1" w:rsidRDefault="001901D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Pr="004D5465" w:rsidRDefault="008C10C9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3810</wp:posOffset>
          </wp:positionV>
          <wp:extent cx="1786255" cy="582930"/>
          <wp:effectExtent l="19050" t="0" r="4445" b="0"/>
          <wp:wrapTight wrapText="bothSides">
            <wp:wrapPolygon edited="0">
              <wp:start x="-230" y="0"/>
              <wp:lineTo x="-230" y="21176"/>
              <wp:lineTo x="21654" y="21176"/>
              <wp:lineTo x="21654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582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4D5465" w:rsidRPr="004D5465">
      <w:rPr>
        <w:rFonts w:ascii="Arial" w:hAnsi="Arial" w:cs="Arial"/>
        <w:szCs w:val="22"/>
      </w:rPr>
      <w:t xml:space="preserve">EK - </w:t>
    </w:r>
    <w:r w:rsidR="001901D1">
      <w:rPr>
        <w:rFonts w:ascii="Arial" w:hAnsi="Arial" w:cs="Arial"/>
        <w:szCs w:val="22"/>
      </w:rPr>
      <w:t>F</w:t>
    </w:r>
    <w:r w:rsidR="008E434A">
      <w:rPr>
        <w:rFonts w:ascii="Arial" w:hAnsi="Arial" w:cs="Arial"/>
        <w:szCs w:val="22"/>
      </w:rPr>
      <w:t>9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1D1" w:rsidRDefault="001901D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28CE"/>
    <w:rsid w:val="00006A1B"/>
    <w:rsid w:val="000540E7"/>
    <w:rsid w:val="000744DA"/>
    <w:rsid w:val="00097732"/>
    <w:rsid w:val="000A7A05"/>
    <w:rsid w:val="000B48C0"/>
    <w:rsid w:val="000E4F82"/>
    <w:rsid w:val="00115BAE"/>
    <w:rsid w:val="001332EF"/>
    <w:rsid w:val="001475F9"/>
    <w:rsid w:val="001901D1"/>
    <w:rsid w:val="001D0A81"/>
    <w:rsid w:val="00204D6E"/>
    <w:rsid w:val="0020730C"/>
    <w:rsid w:val="00211F7E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D50A7"/>
    <w:rsid w:val="002F5DF5"/>
    <w:rsid w:val="003211ED"/>
    <w:rsid w:val="003608F8"/>
    <w:rsid w:val="0037191D"/>
    <w:rsid w:val="003A2E00"/>
    <w:rsid w:val="003F43EE"/>
    <w:rsid w:val="0041701C"/>
    <w:rsid w:val="00444644"/>
    <w:rsid w:val="004548DA"/>
    <w:rsid w:val="00467ECD"/>
    <w:rsid w:val="00467FC8"/>
    <w:rsid w:val="004D5465"/>
    <w:rsid w:val="004F1965"/>
    <w:rsid w:val="00542CBD"/>
    <w:rsid w:val="005542C7"/>
    <w:rsid w:val="005941E3"/>
    <w:rsid w:val="005D052C"/>
    <w:rsid w:val="005E5051"/>
    <w:rsid w:val="005F53E4"/>
    <w:rsid w:val="00601AD1"/>
    <w:rsid w:val="006027E8"/>
    <w:rsid w:val="00603732"/>
    <w:rsid w:val="00615D9D"/>
    <w:rsid w:val="00631EED"/>
    <w:rsid w:val="006365A6"/>
    <w:rsid w:val="00645E30"/>
    <w:rsid w:val="00650440"/>
    <w:rsid w:val="00663143"/>
    <w:rsid w:val="0066766E"/>
    <w:rsid w:val="006879D8"/>
    <w:rsid w:val="006F0C9B"/>
    <w:rsid w:val="007128B1"/>
    <w:rsid w:val="007628A8"/>
    <w:rsid w:val="00776852"/>
    <w:rsid w:val="00776E8F"/>
    <w:rsid w:val="007B24C6"/>
    <w:rsid w:val="007E3C80"/>
    <w:rsid w:val="008170B0"/>
    <w:rsid w:val="00827A9C"/>
    <w:rsid w:val="00856503"/>
    <w:rsid w:val="00882AD1"/>
    <w:rsid w:val="008A05CF"/>
    <w:rsid w:val="008B2E3C"/>
    <w:rsid w:val="008C10C9"/>
    <w:rsid w:val="008E434A"/>
    <w:rsid w:val="00920BED"/>
    <w:rsid w:val="00937E7D"/>
    <w:rsid w:val="009758FE"/>
    <w:rsid w:val="00987541"/>
    <w:rsid w:val="0099025B"/>
    <w:rsid w:val="0099679A"/>
    <w:rsid w:val="009C7AC5"/>
    <w:rsid w:val="009D044F"/>
    <w:rsid w:val="00A278D6"/>
    <w:rsid w:val="00A32966"/>
    <w:rsid w:val="00A7470B"/>
    <w:rsid w:val="00A9716D"/>
    <w:rsid w:val="00AA44DB"/>
    <w:rsid w:val="00AA6862"/>
    <w:rsid w:val="00AB2658"/>
    <w:rsid w:val="00AF2D13"/>
    <w:rsid w:val="00B1418A"/>
    <w:rsid w:val="00B21CF5"/>
    <w:rsid w:val="00B2541A"/>
    <w:rsid w:val="00B41773"/>
    <w:rsid w:val="00B86F91"/>
    <w:rsid w:val="00B94905"/>
    <w:rsid w:val="00BA6929"/>
    <w:rsid w:val="00BB1A23"/>
    <w:rsid w:val="00BB4CC7"/>
    <w:rsid w:val="00BF147E"/>
    <w:rsid w:val="00C22072"/>
    <w:rsid w:val="00C27AF6"/>
    <w:rsid w:val="00C85ED6"/>
    <w:rsid w:val="00C9180A"/>
    <w:rsid w:val="00CB0E07"/>
    <w:rsid w:val="00CB3230"/>
    <w:rsid w:val="00CB5753"/>
    <w:rsid w:val="00CF32E7"/>
    <w:rsid w:val="00D150F0"/>
    <w:rsid w:val="00D1693E"/>
    <w:rsid w:val="00D535EE"/>
    <w:rsid w:val="00D60E9F"/>
    <w:rsid w:val="00D65F0A"/>
    <w:rsid w:val="00DB5D2E"/>
    <w:rsid w:val="00DE3FA7"/>
    <w:rsid w:val="00E13EA6"/>
    <w:rsid w:val="00E154B1"/>
    <w:rsid w:val="00E21CD4"/>
    <w:rsid w:val="00E841E2"/>
    <w:rsid w:val="00E96E0A"/>
    <w:rsid w:val="00ED1505"/>
    <w:rsid w:val="00ED3A2F"/>
    <w:rsid w:val="00ED3F5C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C397F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CF5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  <w:style w:type="paragraph" w:styleId="AralkYok">
    <w:name w:val="No Spacing"/>
    <w:uiPriority w:val="1"/>
    <w:qFormat/>
    <w:rsid w:val="00C9180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16">
    <w:name w:val="Style16"/>
    <w:basedOn w:val="Normal"/>
    <w:uiPriority w:val="99"/>
    <w:rsid w:val="00C9180A"/>
    <w:pPr>
      <w:widowControl w:val="0"/>
      <w:autoSpaceDE w:val="0"/>
      <w:autoSpaceDN w:val="0"/>
      <w:adjustRightInd w:val="0"/>
    </w:pPr>
    <w:rPr>
      <w:rFonts w:ascii="Arial Narrow" w:eastAsiaTheme="minorEastAsia" w:hAnsi="Arial Narrow" w:cstheme="minorBidi"/>
    </w:rPr>
  </w:style>
  <w:style w:type="paragraph" w:customStyle="1" w:styleId="Style18">
    <w:name w:val="Style18"/>
    <w:basedOn w:val="Normal"/>
    <w:uiPriority w:val="99"/>
    <w:rsid w:val="00C9180A"/>
    <w:pPr>
      <w:widowControl w:val="0"/>
      <w:autoSpaceDE w:val="0"/>
      <w:autoSpaceDN w:val="0"/>
      <w:adjustRightInd w:val="0"/>
    </w:pPr>
    <w:rPr>
      <w:rFonts w:ascii="Arial Narrow" w:eastAsiaTheme="minorEastAsia" w:hAnsi="Arial Narrow" w:cstheme="minorBidi"/>
    </w:rPr>
  </w:style>
  <w:style w:type="character" w:customStyle="1" w:styleId="FontStyle37">
    <w:name w:val="Font Style37"/>
    <w:basedOn w:val="VarsaylanParagrafYazTipi"/>
    <w:uiPriority w:val="99"/>
    <w:rsid w:val="00C9180A"/>
    <w:rPr>
      <w:rFonts w:ascii="Arial Narrow" w:hAnsi="Arial Narrow" w:cs="Arial Narrow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5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Turizme Yönelik KÖA MDP</dc:title>
  <dc:creator>Turizme Yönelik KÖA MDP</dc:creator>
  <cp:lastModifiedBy>ctanidik</cp:lastModifiedBy>
  <cp:revision>12</cp:revision>
  <cp:lastPrinted>2006-12-04T09:42:00Z</cp:lastPrinted>
  <dcterms:created xsi:type="dcterms:W3CDTF">2012-11-07T13:27:00Z</dcterms:created>
  <dcterms:modified xsi:type="dcterms:W3CDTF">2012-12-07T13:59:00Z</dcterms:modified>
</cp:coreProperties>
</file>